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666666"/>
          <w:sz w:val="18"/>
        </w:rPr>
        <w:t>МелданаСБ · Документы, расчёты и декларации по безопасности</w:t>
      </w:r>
    </w:p>
    <w:p>
      <w:pPr>
        <w:pStyle w:val="Heading1"/>
      </w:pPr>
      <w:r>
        <w:rPr>
          <w:color w:val="186872"/>
          <w:sz w:val="32"/>
        </w:rPr>
        <w:t>Опросный лист: документы по электробезопасности</w:t>
      </w:r>
    </w:p>
    <w:p>
      <w:r>
        <w:rPr>
          <w:b/>
        </w:rPr>
        <w:t>Как заполнить и отправить:</w:t>
        <w:br/>
      </w:r>
      <w:r>
        <w:t>1. Ответьте на вопросы прямо в этом файле (колонка «Ответ»). Если ответа нет — напишите «не знаю», мы уточним сами.</w:t>
        <w:br/>
        <w:t>2. Приложите документы из списка в конце (что есть — остальное не критично).</w:t>
        <w:br/>
        <w:t xml:space="preserve">3. Отправьте файл и приложения на </w:t>
      </w:r>
      <w:r>
        <w:rPr>
          <w:b/>
        </w:rPr>
        <w:t>sale@meldana.ru</w:t>
      </w:r>
      <w:r>
        <w:t xml:space="preserve"> — в течение рабочего дня пришлём точную цену, срок и договор.</w:t>
        <w:br/>
      </w:r>
      <w:r>
        <w:rPr>
          <w:color w:val="666666"/>
          <w:sz w:val="18"/>
        </w:rPr>
        <w:t>Заполнение опросного листа позволит подготовить документы по электробезопасности под вашу организацию без лишних уточнений.</w:t>
      </w:r>
    </w:p>
    <w:p>
      <w:pPr>
        <w:pStyle w:val="Heading2"/>
      </w:pPr>
      <w:r>
        <w:rPr>
          <w:color w:val="186872"/>
          <w:sz w:val="24"/>
        </w:rPr>
        <w:t>1. Общие сведения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Вопрос</w:t>
            </w:r>
          </w:p>
        </w:tc>
        <w:tc>
          <w:tcPr>
            <w:tcW w:type="dxa" w:w="4320"/>
          </w:tcPr>
          <w:p>
            <w:r>
              <w:rPr>
                <w:b/>
              </w:rPr>
              <w:t>Ответ</w:t>
            </w:r>
          </w:p>
        </w:tc>
      </w:tr>
      <w:tr>
        <w:tc>
          <w:tcPr>
            <w:tcW w:type="dxa" w:w="5386"/>
          </w:tcPr>
          <w:p>
            <w:r>
              <w:rPr>
                <w:sz w:val="20"/>
              </w:rPr>
              <w:t>Название организации / ИП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ИНН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Контактное лицо (ФИО, должность)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Телефон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E-mail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Адрес объекта (полный, с индексом)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Вид деятельности (ОКВЭД или описание)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Численность работников</w:t>
            </w:r>
          </w:p>
        </w:tc>
        <w:tc>
          <w:tcPr>
            <w:tcW w:type="dxa" w:w="4252"/>
          </w:tcPr>
          <w:p/>
        </w:tc>
      </w:tr>
    </w:tbl>
    <w:p/>
    <w:p>
      <w:pPr>
        <w:pStyle w:val="Heading2"/>
      </w:pPr>
      <w:r>
        <w:rPr>
          <w:color w:val="186872"/>
          <w:sz w:val="24"/>
        </w:rPr>
        <w:t>2. Ответственный за электрохозяйство и заместитель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Вопрос</w:t>
            </w:r>
          </w:p>
        </w:tc>
        <w:tc>
          <w:tcPr>
            <w:tcW w:type="dxa" w:w="4320"/>
          </w:tcPr>
          <w:p>
            <w:r>
              <w:rPr>
                <w:b/>
              </w:rPr>
              <w:t>Ответ</w:t>
            </w:r>
          </w:p>
        </w:tc>
      </w:tr>
      <w:tr>
        <w:tc>
          <w:tcPr>
            <w:tcW w:type="dxa" w:w="5386"/>
          </w:tcPr>
          <w:p>
            <w:r>
              <w:rPr>
                <w:sz w:val="20"/>
              </w:rPr>
              <w:t>Кто будет назначен ответственным за электрохозяйство? (ФИО, должность)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Какая группа по электробезопасности есть у ответственного? (II, III, IV, V или отсутствует)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Есть ли у ответственного действующее удостоверение о проверке знаний? (номер, дата, кем выдано — при наличии)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Нужно ли назначить заместителя ответственного? Если да, укажите ФИО, должность и группу (II–V)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Есть ли в штате электротехнический персонал? (да/нет; укажите должности и группы при наличии)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Если электротехнического персонала нет, планируете ли договор со специализированной организацией? (да/нет; реквизиты организации при наличии)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Какое напряжение электроустановок на объекте? (до 1000 В / выше 1000 В / затрудняюсь — опишите оборудование)</w:t>
            </w:r>
          </w:p>
        </w:tc>
        <w:tc>
          <w:tcPr>
            <w:tcW w:type="dxa" w:w="4252"/>
          </w:tcPr>
          <w:p/>
        </w:tc>
      </w:tr>
    </w:tbl>
    <w:p/>
    <w:p>
      <w:pPr>
        <w:pStyle w:val="Heading2"/>
      </w:pPr>
      <w:r>
        <w:rPr>
          <w:color w:val="186872"/>
          <w:sz w:val="24"/>
        </w:rPr>
        <w:t>3. Персонал и перечень должностей для I группы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Вопрос</w:t>
            </w:r>
          </w:p>
        </w:tc>
        <w:tc>
          <w:tcPr>
            <w:tcW w:type="dxa" w:w="4320"/>
          </w:tcPr>
          <w:p>
            <w:r>
              <w:rPr>
                <w:b/>
              </w:rPr>
              <w:t>Ответ</w:t>
            </w:r>
          </w:p>
        </w:tc>
      </w:tr>
      <w:tr>
        <w:tc>
          <w:tcPr>
            <w:tcW w:type="dxa" w:w="5386"/>
          </w:tcPr>
          <w:p>
            <w:r>
              <w:rPr>
                <w:sz w:val="20"/>
              </w:rPr>
              <w:t>Какие должности/профессии включаем в перечень неэлектротехнического персонала на I группу? (например: офис-менеджер, бухгалтер, менеджер)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Есть ли работники, использующие только компьютер и оргтехнику? (перечислите должности)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Есть ли работники, пользующиеся бытовыми электроприборами? (чайник, микроволновая печь, кондиционер — перечислите)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Есть ли сотрудники, которые вообще не используют электроприборы? (их можно не включать — укажите должности)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Сколько всего человек планируется включить в перечень? (примерное количество)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Нужно ли включить совместителей или дистанционных работников? (да/нет; укажите должности)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Кто будет проводить инструктаж для I группы? (ФИО, должность; у него должна быть группа не ниже III)</w:t>
            </w:r>
          </w:p>
        </w:tc>
        <w:tc>
          <w:tcPr>
            <w:tcW w:type="dxa" w:w="4252"/>
          </w:tcPr>
          <w:p/>
        </w:tc>
      </w:tr>
    </w:tbl>
    <w:p/>
    <w:p>
      <w:pPr>
        <w:pStyle w:val="Heading2"/>
      </w:pPr>
      <w:r>
        <w:rPr>
          <w:color w:val="186872"/>
          <w:sz w:val="24"/>
        </w:rPr>
        <w:t>4. Инструктаж и проверка знаний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Вопрос</w:t>
            </w:r>
          </w:p>
        </w:tc>
        <w:tc>
          <w:tcPr>
            <w:tcW w:type="dxa" w:w="4320"/>
          </w:tcPr>
          <w:p>
            <w:r>
              <w:rPr>
                <w:b/>
              </w:rPr>
              <w:t>Ответ</w:t>
            </w:r>
          </w:p>
        </w:tc>
      </w:tr>
      <w:tr>
        <w:tc>
          <w:tcPr>
            <w:tcW w:type="dxa" w:w="5386"/>
          </w:tcPr>
          <w:p>
            <w:r>
              <w:rPr>
                <w:sz w:val="20"/>
              </w:rPr>
              <w:t>Как будет проводиться инструктаж? (очно / дистанционно / смешанно)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Нужно ли включить в программу инструктажа особенности работы с конкретными приборами? (перечислите приборы)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Периодичность инструктажа — оставляем 1 раз в год? (да/нет; если нет, укажите нужную)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Фиксировать результаты в бумажном журнале или в электронном виде? (бумажный / электронный)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Нужны ли отдельные памятки или плакаты для работников? (да/нет; укажите темы)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Есть ли уже действующие инструкции или журналы по электробезопасности? (да/нет; приложите копии при наличии)</w:t>
            </w:r>
          </w:p>
        </w:tc>
        <w:tc>
          <w:tcPr>
            <w:tcW w:type="dxa" w:w="4252"/>
          </w:tcPr>
          <w:p/>
        </w:tc>
      </w:tr>
    </w:tbl>
    <w:p/>
    <w:p>
      <w:pPr>
        <w:pStyle w:val="Heading2"/>
      </w:pPr>
      <w:r>
        <w:rPr>
          <w:color w:val="186872"/>
          <w:sz w:val="24"/>
        </w:rPr>
        <w:t>5. Электроустановки и помещения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Вопрос</w:t>
            </w:r>
          </w:p>
        </w:tc>
        <w:tc>
          <w:tcPr>
            <w:tcW w:type="dxa" w:w="4320"/>
          </w:tcPr>
          <w:p>
            <w:r>
              <w:rPr>
                <w:b/>
              </w:rPr>
              <w:t>Ответ</w:t>
            </w:r>
          </w:p>
        </w:tc>
      </w:tr>
      <w:tr>
        <w:tc>
          <w:tcPr>
            <w:tcW w:type="dxa" w:w="5386"/>
          </w:tcPr>
          <w:p>
            <w:r>
              <w:rPr>
                <w:sz w:val="20"/>
              </w:rPr>
              <w:t>Какие электроустановки и электроприёмники есть на объекте? (ПК, оргтехника, бытовые приборы, станки, серверная, кондиционеры)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Кто собственник помещения и оборудования? (собственность / аренда; укажите)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Есть ли арендованные помещения с общей электросетью? (да/нет; укажите арендодателя)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Есть ли распределительные щиты, к которым имеет доступ неэлектротехнический персонал? (да/нет; где расположены)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Проводилась ли ранее проверка состояния электроустановок? (да/нет; есть ли акты/протоколы)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Есть ли серверная, источники бесперебойного питания или генератор? (да/нет; перечислите)</w:t>
            </w:r>
          </w:p>
        </w:tc>
        <w:tc>
          <w:tcPr>
            <w:tcW w:type="dxa" w:w="4252"/>
          </w:tcPr>
          <w:p/>
        </w:tc>
      </w:tr>
    </w:tbl>
    <w:p/>
    <w:p>
      <w:pPr>
        <w:pStyle w:val="Heading2"/>
      </w:pPr>
      <w:r>
        <w:rPr>
          <w:color w:val="186872"/>
          <w:sz w:val="24"/>
        </w:rPr>
        <w:t>6. Документы и особые условия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Вопрос</w:t>
            </w:r>
          </w:p>
        </w:tc>
        <w:tc>
          <w:tcPr>
            <w:tcW w:type="dxa" w:w="4320"/>
          </w:tcPr>
          <w:p>
            <w:r>
              <w:rPr>
                <w:b/>
              </w:rPr>
              <w:t>Ответ</w:t>
            </w:r>
          </w:p>
        </w:tc>
      </w:tr>
      <w:tr>
        <w:tc>
          <w:tcPr>
            <w:tcW w:type="dxa" w:w="5386"/>
          </w:tcPr>
          <w:p>
            <w:r>
              <w:rPr>
                <w:sz w:val="20"/>
              </w:rPr>
              <w:t>Нужно ли разработать перечень технической документации под ваше оборудование? (да/нет)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Присваивать I группу будем только офисным или также производственным работникам? (уточните категории)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Есть ли помещения с повышенной опасностью поражения током? (влажные, токопроводящие полы, высокая температура — укажите)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Нужно ли учитывать работу в ночное время, без надзора или в одиночку? (да/нет; опишите)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Есть ли на объекте подрядчики или арендаторы, которым требуется инструктаж? (да/нет; укажите)</w:t>
            </w:r>
          </w:p>
        </w:tc>
        <w:tc>
          <w:tcPr>
            <w:tcW w:type="dxa" w:w="4252"/>
          </w:tcPr>
          <w:p/>
        </w:tc>
      </w:tr>
    </w:tbl>
    <w:p/>
    <w:p>
      <w:pPr>
        <w:pStyle w:val="Heading2"/>
      </w:pPr>
      <w:r>
        <w:rPr>
          <w:color w:val="186872"/>
          <w:sz w:val="24"/>
        </w:rPr>
        <w:t>Что приложить (если есть)</w:t>
      </w:r>
    </w:p>
    <w:p>
      <w:pPr>
        <w:pStyle w:val="ListBullet"/>
      </w:pPr>
      <w:r>
        <w:t>Штатное расписание или перечень должностей (для составления перечня на I группу)</w:t>
      </w:r>
    </w:p>
    <w:p>
      <w:pPr>
        <w:pStyle w:val="ListBullet"/>
      </w:pPr>
      <w:r>
        <w:t>Список работников для инструктажа на I группу (ФИО, должность, подразделение)</w:t>
      </w:r>
    </w:p>
    <w:p>
      <w:pPr>
        <w:pStyle w:val="ListBullet"/>
      </w:pPr>
      <w:r>
        <w:t>Копии удостоверений по электробезопасности ответственного и заместителя (при наличии)</w:t>
      </w:r>
    </w:p>
    <w:p>
      <w:pPr>
        <w:pStyle w:val="ListBullet"/>
      </w:pPr>
      <w:r>
        <w:t>Перечень электрооборудования и электроприборов (если есть)</w:t>
      </w:r>
    </w:p>
    <w:p>
      <w:pPr>
        <w:pStyle w:val="ListBullet"/>
      </w:pPr>
      <w:r>
        <w:t>Договор аренды помещения или свидетельство о собственности (если аренда)</w:t>
      </w:r>
    </w:p>
    <w:p>
      <w:pPr>
        <w:pStyle w:val="ListBullet"/>
      </w:pPr>
      <w:r>
        <w:t>Действующие инструкции по охране труда или журналы (при наличии)</w:t>
      </w:r>
    </w:p>
    <w:p>
      <w:pPr>
        <w:pStyle w:val="ListBullet"/>
      </w:pPr>
      <w:r>
        <w:t>Договор со специализированной организацией (если заключён)</w:t>
      </w:r>
    </w:p>
    <w:p>
      <w:pPr>
        <w:pStyle w:val="ListBullet"/>
      </w:pPr>
      <w:r>
        <w:t>Акты или протоколы проверки электроустановок (при наличии)</w:t>
      </w:r>
    </w:p>
    <w:p>
      <w:r>
        <w:rPr>
          <w:color w:val="666666"/>
          <w:sz w:val="18"/>
        </w:rPr>
        <w:t>МелданаСБ · 8 (800) 775-65-96 · sale@meldana.ru · meldana.com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